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TextBody"/>
        <w:spacing w:before="0" w:after="0"/>
        <w:rPr/>
      </w:pPr>
      <w:r>
        <w:rPr/>
      </w:r>
    </w:p>
    <w:p>
      <w:pPr>
        <w:pStyle w:val="TitleMajor"/>
        <w:ind w:left="0" w:right="720" w:hanging="0"/>
        <w:rPr/>
      </w:pPr>
      <w:r>
        <w:rPr>
          <w:sz w:val="28"/>
          <w:szCs w:val="28"/>
        </w:rPr>
        <w:t>Meeting Minutes: Sept 25, 2023</w:t>
      </w:r>
    </w:p>
    <w:p>
      <w:pPr>
        <w:pStyle w:val="TextBody"/>
        <w:ind w:left="0" w:hanging="0"/>
        <w:rPr/>
      </w:pPr>
      <w:r>
        <w:rPr/>
      </w:r>
    </w:p>
    <w:tbl>
      <w:tblPr>
        <w:tblW w:w="6945" w:type="dxa"/>
        <w:jc w:val="lef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trike w:val="false"/>
                <w:dstrike w:val="false"/>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trike w:val="false"/>
                <w:dstrike w:val="false"/>
                <w:sz w:val="16"/>
                <w:szCs w:val="22"/>
                <w:lang w:eastAsia="es-AR"/>
              </w:rPr>
              <w:t>Departing!</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Interim 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Christy Doon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Caitlyn Fortner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trike w:val="false"/>
                <w:dstrike w:val="false"/>
                <w:sz w:val="16"/>
                <w:szCs w:val="16"/>
              </w:rPr>
              <w:t>Rick Hamilton</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trike w:val="false"/>
                <w:dstrike w:val="false"/>
                <w:sz w:val="16"/>
                <w:szCs w:val="16"/>
              </w:rPr>
              <w:t>Vice Chair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Moe Leneweaver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u w:val="none"/>
              </w:rPr>
            </w:pPr>
            <w:r>
              <w:rPr>
                <w:strike w:val="false"/>
                <w:dstrike w:val="false"/>
                <w:sz w:val="16"/>
                <w:szCs w:val="16"/>
                <w:u w:val="none"/>
              </w:rPr>
              <w:t>Crissey Supples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u w:val="none"/>
              </w:rPr>
            </w:pPr>
            <w:r>
              <w:rPr>
                <w:strike w:val="false"/>
                <w:dstrike w:val="false"/>
                <w:sz w:val="16"/>
                <w:szCs w:val="16"/>
                <w:u w:val="none"/>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Elisia Parham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r>
          </w:p>
        </w:tc>
      </w:tr>
    </w:tbl>
    <w:p>
      <w:pPr>
        <w:pStyle w:val="Normal"/>
        <w:spacing w:before="60" w:after="60"/>
        <w:ind w:right="-180" w:hanging="0"/>
        <w:rPr>
          <w:b/>
          <w:b/>
          <w:bCs/>
          <w:sz w:val="16"/>
          <w:highlight w:val="yellow"/>
        </w:rPr>
      </w:pPr>
      <w:r>
        <w:rPr>
          <w:b/>
          <w:bCs/>
          <w:sz w:val="16"/>
          <w:highlight w:val="yellow"/>
        </w:rPr>
      </w:r>
    </w:p>
    <w:p>
      <w:pPr>
        <w:pStyle w:val="Normal"/>
        <w:spacing w:before="60" w:after="60"/>
        <w:ind w:right="-180" w:hanging="0"/>
        <w:rPr/>
      </w:pPr>
      <w:r>
        <w:rPr>
          <w:b/>
          <w:bCs/>
          <w:sz w:val="16"/>
          <w:highlight w:val="yellow"/>
        </w:rPr>
        <w:t>Visito</w:t>
      </w:r>
      <w:r>
        <w:rPr>
          <w:b/>
          <w:bCs/>
          <w:sz w:val="16"/>
          <w:highlight w:val="yellow"/>
        </w:rPr>
        <w:t xml:space="preserve">rs Andrea Coen and Michael Robinson were present to observe the meeting as they have been </w:t>
      </w:r>
      <w:r>
        <w:rPr>
          <w:b/>
          <w:bCs/>
          <w:sz w:val="16"/>
          <w:highlight w:val="yellow"/>
        </w:rPr>
        <w:t xml:space="preserve">discussed as good candidates for the </w:t>
      </w:r>
      <w:r>
        <w:rPr>
          <w:b/>
          <w:bCs/>
          <w:sz w:val="16"/>
          <w:highlight w:val="yellow"/>
        </w:rPr>
        <w:t xml:space="preserve">board.  </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2"/>
              </w:numPr>
              <w:spacing w:before="0" w:after="0"/>
              <w:ind w:left="0" w:right="720" w:hanging="0"/>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Consent agenda items approved </w:t>
                  </w:r>
                  <w:r>
                    <w:rPr>
                      <w:sz w:val="18"/>
                      <w:szCs w:val="18"/>
                      <w:lang w:eastAsia="es-AR"/>
                    </w:rPr>
                    <w:t>unanimously.</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rPr>
                    <w:t>Chair</w:t>
                  </w:r>
                  <w:r>
                    <w:rPr>
                      <w:b/>
                      <w:bCs/>
                      <w:sz w:val="18"/>
                      <w:szCs w:val="18"/>
                    </w:rPr>
                    <w:t xml:space="preserve"> Report</w:t>
                  </w:r>
                </w:p>
                <w:p>
                  <w:pPr>
                    <w:pStyle w:val="ListParagraph"/>
                    <w:numPr>
                      <w:ilvl w:val="0"/>
                      <w:numId w:val="4"/>
                    </w:numPr>
                    <w:spacing w:before="0" w:after="115"/>
                    <w:contextualSpacing/>
                    <w:jc w:val="left"/>
                    <w:rPr/>
                  </w:pPr>
                  <w:r>
                    <w:rPr>
                      <w:rFonts w:cs="Arial" w:ascii="Arial" w:hAnsi="Arial"/>
                      <w:b w:val="false"/>
                      <w:bCs w:val="false"/>
                      <w:sz w:val="18"/>
                      <w:szCs w:val="18"/>
                      <w:u w:val="single"/>
                    </w:rPr>
                    <w:t>Introduction of potential board members who are observin</w:t>
                  </w:r>
                  <w:r>
                    <w:rPr>
                      <w:rFonts w:cs="Arial" w:ascii="Arial" w:hAnsi="Arial"/>
                      <w:b w:val="false"/>
                      <w:bCs w:val="false"/>
                      <w:sz w:val="18"/>
                      <w:szCs w:val="18"/>
                      <w:u w:val="none"/>
                    </w:rPr>
                    <w:t>g:  Andrea is well-known throughout the community as E.D. of Guidestone, as well as her fiddle-playing.  Michael recently served on the SDCEA board and is now chairing the board for Aristata Communications.</w:t>
                  </w:r>
                </w:p>
                <w:p>
                  <w:pPr>
                    <w:pStyle w:val="ListParagraph"/>
                    <w:numPr>
                      <w:ilvl w:val="0"/>
                      <w:numId w:val="0"/>
                    </w:numPr>
                    <w:spacing w:before="0" w:after="115"/>
                    <w:ind w:left="1080" w:hanging="0"/>
                    <w:contextualSpacing/>
                    <w:jc w:val="left"/>
                    <w:rPr>
                      <w:rFonts w:ascii="Arial" w:hAnsi="Arial" w:cs="Arial"/>
                      <w:b w:val="false"/>
                      <w:b w:val="false"/>
                      <w:bCs w:val="false"/>
                      <w:sz w:val="18"/>
                      <w:szCs w:val="18"/>
                      <w:u w:val="none"/>
                    </w:rPr>
                  </w:pPr>
                  <w:r>
                    <w:rPr>
                      <w:rFonts w:cs="Arial" w:ascii="Arial" w:hAnsi="Arial"/>
                      <w:b w:val="false"/>
                      <w:bCs w:val="false"/>
                      <w:sz w:val="18"/>
                      <w:szCs w:val="18"/>
                      <w:u w:val="none"/>
                    </w:rPr>
                  </w:r>
                </w:p>
                <w:p>
                  <w:pPr>
                    <w:pStyle w:val="ListParagraph"/>
                    <w:numPr>
                      <w:ilvl w:val="0"/>
                      <w:numId w:val="4"/>
                    </w:numPr>
                    <w:spacing w:before="0" w:after="115"/>
                    <w:contextualSpacing/>
                    <w:jc w:val="left"/>
                    <w:rPr/>
                  </w:pPr>
                  <w:r>
                    <w:rPr>
                      <w:rFonts w:cs="Arial" w:ascii="Arial" w:hAnsi="Arial"/>
                      <w:b w:val="false"/>
                      <w:bCs w:val="false"/>
                      <w:sz w:val="18"/>
                      <w:szCs w:val="18"/>
                      <w:u w:val="single"/>
                    </w:rPr>
                    <w:t>Farewell to Paul</w:t>
                  </w:r>
                  <w:r>
                    <w:rPr>
                      <w:rFonts w:cs="Arial" w:ascii="Arial" w:hAnsi="Arial"/>
                      <w:b w:val="false"/>
                      <w:bCs w:val="false"/>
                      <w:sz w:val="18"/>
                      <w:szCs w:val="18"/>
                      <w:u w:val="none"/>
                    </w:rPr>
                    <w:t xml:space="preserve">: This was Paul’s last meeting as a board member.  He was </w:t>
                  </w:r>
                  <w:r>
                    <w:rPr>
                      <w:rFonts w:cs="Arial" w:ascii="Arial" w:hAnsi="Arial"/>
                      <w:b w:val="false"/>
                      <w:bCs w:val="false"/>
                      <w:sz w:val="18"/>
                      <w:szCs w:val="18"/>
                      <w:u w:val="none"/>
                    </w:rPr>
                    <w:t xml:space="preserve">thanked for his significant efforts on behalf of CCCF and </w:t>
                  </w:r>
                  <w:r>
                    <w:rPr>
                      <w:rFonts w:cs="Arial" w:ascii="Arial" w:hAnsi="Arial"/>
                      <w:b w:val="false"/>
                      <w:bCs w:val="false"/>
                      <w:sz w:val="18"/>
                      <w:szCs w:val="18"/>
                      <w:u w:val="none"/>
                    </w:rPr>
                    <w:t>presented with a platter made by the Maverick Potter.  (A social hour was scheduled following the meeting, catered by the Howard General Store.)</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20"/>
                      <w:szCs w:val="20"/>
                    </w:rPr>
                  </w:pPr>
                  <w:r>
                    <w:rPr>
                      <w:b/>
                      <w:bCs/>
                      <w:sz w:val="20"/>
                      <w:szCs w:val="20"/>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20"/>
                      <w:szCs w:val="20"/>
                    </w:rPr>
                  </w:pPr>
                  <w:r>
                    <w:rPr>
                      <w:b/>
                      <w:bCs/>
                      <w:sz w:val="20"/>
                      <w:szCs w:val="20"/>
                    </w:rPr>
                    <w:t>Chair Report</w:t>
                  </w:r>
                </w:p>
                <w:p>
                  <w:pPr>
                    <w:pStyle w:val="ProjConnbodytext"/>
                    <w:numPr>
                      <w:ilvl w:val="0"/>
                      <w:numId w:val="6"/>
                    </w:numPr>
                    <w:spacing w:before="0" w:after="115"/>
                    <w:jc w:val="left"/>
                    <w:rPr>
                      <w:u w:val="single"/>
                    </w:rPr>
                  </w:pPr>
                  <w:r>
                    <w:rPr>
                      <w:b w:val="false"/>
                      <w:bCs w:val="false"/>
                      <w:sz w:val="18"/>
                      <w:szCs w:val="18"/>
                      <w:u w:val="single"/>
                    </w:rPr>
                    <w:t>Jane’s Place</w:t>
                  </w:r>
                  <w:r>
                    <w:rPr>
                      <w:b w:val="false"/>
                      <w:bCs w:val="false"/>
                      <w:sz w:val="18"/>
                      <w:szCs w:val="18"/>
                      <w:u w:val="none"/>
                    </w:rPr>
                    <w:t xml:space="preserve">:  Betsy reported the working committee is doing very well.  DOLA approved the significant grant.  Related to the budget, Joseph </w:t>
                  </w:r>
                  <w:r>
                    <w:rPr>
                      <w:b w:val="false"/>
                      <w:bCs w:val="false"/>
                      <w:sz w:val="18"/>
                      <w:szCs w:val="18"/>
                      <w:u w:val="none"/>
                    </w:rPr>
                    <w:t xml:space="preserve">Teipel </w:t>
                  </w:r>
                  <w:r>
                    <w:rPr>
                      <w:b w:val="false"/>
                      <w:bCs w:val="false"/>
                      <w:sz w:val="18"/>
                      <w:szCs w:val="18"/>
                      <w:u w:val="none"/>
                    </w:rPr>
                    <w:t xml:space="preserve">and Jeff ________ </w:t>
                  </w:r>
                  <w:r>
                    <w:rPr>
                      <w:b w:val="false"/>
                      <w:bCs w:val="false"/>
                      <w:sz w:val="18"/>
                      <w:szCs w:val="18"/>
                      <w:u w:val="none"/>
                    </w:rPr>
                    <w:t>will serve as owner’s rep, which will save on contract costs.</w:t>
                  </w:r>
                </w:p>
                <w:p>
                  <w:pPr>
                    <w:pStyle w:val="ProjConnbodytext"/>
                    <w:numPr>
                      <w:ilvl w:val="0"/>
                      <w:numId w:val="6"/>
                    </w:numPr>
                    <w:spacing w:before="0" w:after="115"/>
                    <w:jc w:val="left"/>
                    <w:rPr>
                      <w:u w:val="single"/>
                    </w:rPr>
                  </w:pPr>
                  <w:r>
                    <w:rPr>
                      <w:b w:val="false"/>
                      <w:bCs w:val="false"/>
                      <w:sz w:val="18"/>
                      <w:szCs w:val="18"/>
                      <w:u w:val="single"/>
                    </w:rPr>
                    <w:t>E</w:t>
                  </w:r>
                  <w:r>
                    <w:rPr>
                      <w:b w:val="false"/>
                      <w:bCs w:val="false"/>
                      <w:sz w:val="18"/>
                      <w:szCs w:val="18"/>
                      <w:u w:val="single"/>
                    </w:rPr>
                    <w:t>vent at Wood’s Distillery</w:t>
                  </w:r>
                  <w:r>
                    <w:rPr>
                      <w:b w:val="false"/>
                      <w:bCs w:val="false"/>
                      <w:sz w:val="18"/>
                      <w:szCs w:val="18"/>
                      <w:u w:val="none"/>
                    </w:rPr>
                    <w:t>: Board members are invited to attend a media event on Oct. 6</w:t>
                  </w:r>
                  <w:r>
                    <w:rPr>
                      <w:b w:val="false"/>
                      <w:bCs w:val="false"/>
                      <w:sz w:val="18"/>
                      <w:szCs w:val="18"/>
                      <w:u w:val="none"/>
                      <w:vertAlign w:val="superscript"/>
                    </w:rPr>
                    <w:t>th</w:t>
                  </w:r>
                  <w:r>
                    <w:rPr>
                      <w:b w:val="false"/>
                      <w:bCs w:val="false"/>
                      <w:sz w:val="18"/>
                      <w:szCs w:val="18"/>
                      <w:u w:val="none"/>
                    </w:rPr>
                    <w:t xml:space="preserve"> at the Distillery when </w:t>
                  </w:r>
                  <w:r>
                    <w:rPr>
                      <w:b w:val="false"/>
                      <w:bCs w:val="false"/>
                      <w:sz w:val="18"/>
                      <w:szCs w:val="18"/>
                      <w:u w:val="none"/>
                    </w:rPr>
                    <w:t xml:space="preserve">PT Wood </w:t>
                  </w:r>
                  <w:r>
                    <w:rPr>
                      <w:b w:val="false"/>
                      <w:bCs w:val="false"/>
                      <w:sz w:val="18"/>
                      <w:szCs w:val="18"/>
                      <w:u w:val="none"/>
                    </w:rPr>
                    <w:t>presents a check to CCCF from the proceeds of the special limited-edition whiskey created.</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4</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w:t>
                  </w:r>
                </w:p>
                <w:p>
                  <w:pPr>
                    <w:pStyle w:val="ProjConnbodytext"/>
                    <w:widowControl w:val="false"/>
                    <w:numPr>
                      <w:ilvl w:val="1"/>
                      <w:numId w:val="5"/>
                    </w:numPr>
                    <w:spacing w:before="0" w:after="0"/>
                    <w:jc w:val="left"/>
                    <w:rPr/>
                  </w:pPr>
                  <w:r>
                    <w:rPr>
                      <w:sz w:val="18"/>
                      <w:szCs w:val="18"/>
                    </w:rPr>
                    <w:t xml:space="preserve">Committee </w:t>
                  </w:r>
                  <w:r>
                    <w:rPr>
                      <w:sz w:val="18"/>
                      <w:szCs w:val="18"/>
                    </w:rPr>
                    <w:t>will be trying to nuance all the data from the board survey related to projects and staff time so the board can use the information on decisions related to best use of staff time and effort.</w:t>
                  </w:r>
                </w:p>
                <w:p>
                  <w:pPr>
                    <w:pStyle w:val="ProjConnbodytext"/>
                    <w:widowControl w:val="false"/>
                    <w:numPr>
                      <w:ilvl w:val="1"/>
                      <w:numId w:val="5"/>
                    </w:numPr>
                    <w:spacing w:before="0" w:after="0"/>
                    <w:jc w:val="left"/>
                    <w:rPr/>
                  </w:pPr>
                  <w:r>
                    <w:rPr>
                      <w:sz w:val="18"/>
                      <w:szCs w:val="18"/>
                    </w:rPr>
                    <w:t>The Colorado Trust provided $150,000 in grant funding, not applied for or requested; the Trust was aware of the CCCF’s work in a rural community.</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bookmarkStart w:id="0" w:name="__DdeLink__552_1431433489"/>
                  <w:bookmarkEnd w:id="0"/>
                  <w:r>
                    <w:rPr>
                      <w:sz w:val="18"/>
                      <w:szCs w:val="18"/>
                      <w:u w:val="single"/>
                    </w:rPr>
                    <w:t>Nominating and Governance Committee</w:t>
                  </w:r>
                  <w:r>
                    <w:rPr>
                      <w:sz w:val="18"/>
                      <w:szCs w:val="18"/>
                      <w:u w:val="none"/>
                    </w:rPr>
                    <w:t xml:space="preserve"> </w:t>
                  </w:r>
                </w:p>
                <w:p>
                  <w:pPr>
                    <w:pStyle w:val="ProjConnbodytext"/>
                    <w:widowControl w:val="false"/>
                    <w:numPr>
                      <w:ilvl w:val="1"/>
                      <w:numId w:val="5"/>
                    </w:numPr>
                    <w:spacing w:before="0" w:after="0"/>
                    <w:jc w:val="left"/>
                    <w:rPr/>
                  </w:pPr>
                  <w:r>
                    <w:rPr>
                      <w:sz w:val="18"/>
                      <w:szCs w:val="18"/>
                      <w:u w:val="none"/>
                    </w:rPr>
                    <w:t>A formal vote was taken to approve Connie as Interim Treasurer since Paul is stepping away.  Connie was approved unanimously.</w:t>
                  </w:r>
                </w:p>
                <w:p>
                  <w:pPr>
                    <w:pStyle w:val="ProjConnbodytext"/>
                    <w:widowControl w:val="false"/>
                    <w:numPr>
                      <w:ilvl w:val="1"/>
                      <w:numId w:val="5"/>
                    </w:numPr>
                    <w:spacing w:before="0" w:after="0"/>
                    <w:jc w:val="left"/>
                    <w:rPr/>
                  </w:pPr>
                  <w:r>
                    <w:rPr>
                      <w:sz w:val="18"/>
                      <w:szCs w:val="18"/>
                      <w:u w:val="none"/>
                    </w:rPr>
                    <w:t>Due to the busy-ness of the holiday season, it is agreed that the Board should reconvene in early January to prepare for the annual meeting on Ja</w:t>
                  </w:r>
                  <w:r>
                    <w:rPr>
                      <w:position w:val="0"/>
                      <w:sz w:val="18"/>
                      <w:sz w:val="18"/>
                      <w:szCs w:val="18"/>
                      <w:u w:val="none"/>
                      <w:vertAlign w:val="baseline"/>
                    </w:rPr>
                    <w:t>n</w:t>
                  </w:r>
                  <w:r>
                    <w:rPr>
                      <w:sz w:val="18"/>
                      <w:szCs w:val="18"/>
                      <w:u w:val="none"/>
                    </w:rPr>
                    <w:t xml:space="preserve"> 22</w:t>
                  </w:r>
                  <w:r>
                    <w:rPr>
                      <w:sz w:val="18"/>
                      <w:szCs w:val="18"/>
                      <w:u w:val="none"/>
                      <w:vertAlign w:val="superscript"/>
                    </w:rPr>
                    <w:t>nd</w:t>
                  </w:r>
                  <w:r>
                    <w:rPr>
                      <w:sz w:val="18"/>
                      <w:szCs w:val="18"/>
                      <w:u w:val="none"/>
                    </w:rPr>
                    <w:t xml:space="preserve">.  Wendy will send out a survey to find the best date for everyone’s schedule.  </w:t>
                  </w:r>
                  <w:r>
                    <w:rPr>
                      <w:b/>
                      <w:bCs/>
                      <w:sz w:val="18"/>
                      <w:szCs w:val="18"/>
                      <w:u w:val="none"/>
                    </w:rPr>
                    <w:t xml:space="preserve">UPDATE: Thurs., </w:t>
                  </w:r>
                  <w:r>
                    <w:rPr>
                      <w:b/>
                      <w:bCs/>
                      <w:sz w:val="18"/>
                      <w:szCs w:val="18"/>
                      <w:u w:val="none"/>
                    </w:rPr>
                    <w:t>Ja</w:t>
                  </w:r>
                  <w:r>
                    <w:rPr>
                      <w:b/>
                      <w:bCs/>
                      <w:sz w:val="18"/>
                      <w:szCs w:val="18"/>
                      <w:u w:val="none"/>
                    </w:rPr>
                    <w:t>n. 4</w:t>
                  </w:r>
                  <w:r>
                    <w:rPr>
                      <w:b/>
                      <w:bCs/>
                      <w:sz w:val="18"/>
                      <w:szCs w:val="18"/>
                      <w:u w:val="none"/>
                      <w:vertAlign w:val="superscript"/>
                    </w:rPr>
                    <w:t>th</w:t>
                  </w:r>
                  <w:r>
                    <w:rPr>
                      <w:b/>
                      <w:bCs/>
                      <w:sz w:val="18"/>
                      <w:szCs w:val="18"/>
                      <w:u w:val="none"/>
                    </w:rPr>
                    <w:t xml:space="preserve"> was confirmed.</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Grants</w:t>
                  </w:r>
                  <w:r>
                    <w:rPr>
                      <w:sz w:val="18"/>
                      <w:szCs w:val="18"/>
                      <w:u w:val="none"/>
                    </w:rPr>
                    <w:t>:</w:t>
                  </w:r>
                </w:p>
                <w:p>
                  <w:pPr>
                    <w:pStyle w:val="ProjConnbodytext"/>
                    <w:widowControl w:val="false"/>
                    <w:numPr>
                      <w:ilvl w:val="1"/>
                      <w:numId w:val="5"/>
                    </w:numPr>
                    <w:spacing w:before="0" w:after="0"/>
                    <w:jc w:val="left"/>
                    <w:rPr/>
                  </w:pPr>
                  <w:r>
                    <w:rPr>
                      <w:sz w:val="18"/>
                      <w:szCs w:val="18"/>
                      <w:u w:val="none"/>
                    </w:rPr>
                    <w:t>The committee is working on new policies and procedures.  Revised best practices will be sent to the full board for review.</w:t>
                  </w:r>
                </w:p>
                <w:p>
                  <w:pPr>
                    <w:pStyle w:val="ProjConnbodytext"/>
                    <w:widowControl w:val="false"/>
                    <w:numPr>
                      <w:ilvl w:val="1"/>
                      <w:numId w:val="5"/>
                    </w:numPr>
                    <w:spacing w:before="0" w:after="0"/>
                    <w:jc w:val="left"/>
                    <w:rPr/>
                  </w:pPr>
                  <w:r>
                    <w:rPr>
                      <w:sz w:val="18"/>
                      <w:szCs w:val="18"/>
                      <w:u w:val="none"/>
                    </w:rPr>
                    <w:t>SDCEA has provided $5,000 in funding for 1</w:t>
                  </w:r>
                  <w:r>
                    <w:rPr>
                      <w:sz w:val="18"/>
                      <w:szCs w:val="18"/>
                      <w:u w:val="none"/>
                      <w:vertAlign w:val="superscript"/>
                    </w:rPr>
                    <w:t>st</w:t>
                  </w:r>
                  <w:r>
                    <w:rPr>
                      <w:sz w:val="18"/>
                      <w:szCs w:val="18"/>
                      <w:u w:val="none"/>
                    </w:rPr>
                    <w:t xml:space="preserve"> Responders Grants.  Applicants can request up to $1,000 and funds will be awarded until the dollars run out.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Strategic Planning</w:t>
                  </w:r>
                  <w:r>
                    <w:rPr>
                      <w:sz w:val="18"/>
                      <w:szCs w:val="18"/>
                    </w:rPr>
                    <w:t>: The committee did a ranking of the array of CCCF initiatives as they relate to CCCF’s mission and staff time.</w:t>
                  </w:r>
                </w:p>
                <w:p>
                  <w:pPr>
                    <w:pStyle w:val="ProjConnbodytext"/>
                    <w:widowControl w:val="false"/>
                    <w:numPr>
                      <w:ilvl w:val="1"/>
                      <w:numId w:val="5"/>
                    </w:numPr>
                    <w:spacing w:before="0" w:after="0"/>
                    <w:jc w:val="left"/>
                    <w:rPr>
                      <w:sz w:val="18"/>
                      <w:szCs w:val="18"/>
                    </w:rPr>
                  </w:pPr>
                  <w:r>
                    <w:rPr>
                      <w:sz w:val="18"/>
                      <w:szCs w:val="18"/>
                    </w:rPr>
                  </w:r>
                </w:p>
                <w:p>
                  <w:pPr>
                    <w:pStyle w:val="ProjConnbodytext"/>
                    <w:widowControl w:val="false"/>
                    <w:numPr>
                      <w:ilvl w:val="0"/>
                      <w:numId w:val="0"/>
                    </w:numPr>
                    <w:spacing w:before="0" w:after="0"/>
                    <w:ind w:left="144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Development</w:t>
                  </w:r>
                  <w:r>
                    <w:rPr>
                      <w:sz w:val="18"/>
                      <w:szCs w:val="18"/>
                      <w:u w:val="none"/>
                    </w:rPr>
                    <w:t>:  (Moe is the Board liaison since Syd Schnurr is the committee chair)</w:t>
                  </w:r>
                </w:p>
                <w:p>
                  <w:pPr>
                    <w:pStyle w:val="ProjConnbodytext"/>
                    <w:widowControl w:val="false"/>
                    <w:numPr>
                      <w:ilvl w:val="1"/>
                      <w:numId w:val="5"/>
                    </w:numPr>
                    <w:spacing w:before="0" w:after="0"/>
                    <w:jc w:val="left"/>
                    <w:rPr/>
                  </w:pPr>
                  <w:r>
                    <w:rPr>
                      <w:sz w:val="18"/>
                      <w:szCs w:val="18"/>
                      <w:u w:val="none"/>
                    </w:rPr>
                    <w:t>The $50,000 summer appeal match was met!</w:t>
                  </w:r>
                </w:p>
                <w:p>
                  <w:pPr>
                    <w:pStyle w:val="ProjConnbodytext"/>
                    <w:widowControl w:val="false"/>
                    <w:numPr>
                      <w:ilvl w:val="1"/>
                      <w:numId w:val="5"/>
                    </w:numPr>
                    <w:spacing w:before="0" w:after="0"/>
                    <w:jc w:val="left"/>
                    <w:rPr/>
                  </w:pPr>
                  <w:r>
                    <w:rPr>
                      <w:sz w:val="18"/>
                      <w:szCs w:val="18"/>
                      <w:u w:val="none"/>
                    </w:rPr>
                    <w:t xml:space="preserve">The committee is now working on all the Colorado Gives/Regional Champion messaging and details. </w:t>
                  </w:r>
                </w:p>
                <w:p>
                  <w:pPr>
                    <w:pStyle w:val="ProjConnbodytext"/>
                    <w:widowControl w:val="false"/>
                    <w:spacing w:before="0" w:after="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Nonprofit Capacity</w:t>
                  </w:r>
                  <w:r>
                    <w:rPr>
                      <w:sz w:val="18"/>
                      <w:szCs w:val="18"/>
                      <w:u w:val="none"/>
                    </w:rPr>
                    <w:t>: Needs board members!  Christy requested interested board members to consider.</w:t>
                  </w:r>
                </w:p>
                <w:p>
                  <w:pPr>
                    <w:pStyle w:val="ProjConnbodytext"/>
                    <w:widowControl w:val="false"/>
                    <w:numPr>
                      <w:ilvl w:val="0"/>
                      <w:numId w:val="0"/>
                    </w:numPr>
                    <w:spacing w:before="0" w:after="0"/>
                    <w:ind w:left="1440" w:hanging="0"/>
                    <w:jc w:val="left"/>
                    <w:rPr>
                      <w:sz w:val="18"/>
                      <w:szCs w:val="18"/>
                    </w:rPr>
                  </w:pPr>
                  <w:r>
                    <w:rPr>
                      <w:sz w:val="18"/>
                      <w:szCs w:val="18"/>
                    </w:rPr>
                  </w:r>
                </w:p>
              </w:tc>
            </w:tr>
          </w:tbl>
          <w:p>
            <w:pPr>
              <w:pStyle w:val="Footer"/>
              <w:tabs>
                <w:tab w:val="left" w:pos="4290" w:leader="none"/>
                <w:tab w:val="left" w:pos="5370" w:leader="none"/>
                <w:tab w:val="right" w:pos="7920" w:leader="none"/>
              </w:tabs>
              <w:spacing w:before="144" w:after="0"/>
              <w:ind w:right="720" w:hanging="0"/>
              <w:jc w:val="left"/>
              <w:rPr/>
            </w:pPr>
            <w:r>
              <w:rPr>
                <w:szCs w:val="16"/>
              </w:rPr>
              <w:t>Wlh 11.20.23</w:t>
              <w:tab/>
            </w:r>
            <w:r>
              <w:rPr>
                <w:szCs w:val="16"/>
              </w:rPr>
              <w:t>Meeting adjourned at 6 pm for presentation to Pau</w:t>
            </w:r>
            <w:r>
              <w:rPr>
                <w:szCs w:val="16"/>
              </w:rPr>
              <w:t xml:space="preserve">l.  </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meeting_09.25.23</w:t>
      <w:tab/>
      <w:tab/>
      <w:t xml:space="preserve">Page </w:t>
    </w:r>
    <w:r>
      <w:rPr/>
      <w:fldChar w:fldCharType="begin"/>
    </w:r>
    <w:r>
      <w:instrText> PAGE </w:instrText>
    </w:r>
    <w:r>
      <w:fldChar w:fldCharType="separate"/>
    </w:r>
    <w:r>
      <w:t>1</w:t>
    </w:r>
    <w:r>
      <w:fldChar w:fldCharType="end"/>
    </w:r>
    <w:r>
      <w:rPr/>
      <w:t xml:space="preserve"> of </w:t>
    </w:r>
    <w:r>
      <w:rPr/>
      <w:t>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58" w:after="58"/>
      <w:ind w:left="0" w:hanging="0"/>
      <w:jc w:val="center"/>
      <w:rPr/>
    </w:pPr>
    <w:r>
      <w:rPr>
        <w:rStyle w:val="HighlightedVariable"/>
        <w:color w:val="365F91"/>
        <w:sz w:val="24"/>
        <w:szCs w:val="24"/>
      </w:rPr>
      <w:t>Full Board meeting 0</w:t>
    </w:r>
    <w:r>
      <w:rPr>
        <w:rStyle w:val="HighlightedVariable"/>
        <w:color w:val="365F91"/>
        <w:sz w:val="24"/>
        <w:szCs w:val="24"/>
      </w:rPr>
      <w:t>9</w:t>
    </w:r>
    <w:r>
      <w:rPr>
        <w:rStyle w:val="HighlightedVariable"/>
        <w:color w:val="365F91"/>
        <w:sz w:val="24"/>
        <w:szCs w:val="24"/>
      </w:rPr>
      <w:t>-25-2023</w:t>
    </w:r>
  </w:p>
  <w:p>
    <w:pPr>
      <w:pStyle w:val="TextBody"/>
      <w:spacing w:before="115" w:after="259"/>
      <w:ind w:left="0" w:hanging="0"/>
      <w:jc w:val="center"/>
      <w:rPr>
        <w:rStyle w:val="HighlightedVariable"/>
        <w:color w:val="365F91"/>
        <w:sz w:val="24"/>
        <w:szCs w:val="24"/>
      </w:rPr>
    </w:pPr>
    <w:r>
      <w:rPr>
        <w:color w:val="365F91"/>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OpenSymbol" w:hAnsi="OpenSymbol" w:cs="OpenSymbol"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OpenSymbol"/>
      <w:b/>
      <w:sz w:val="18"/>
    </w:rPr>
  </w:style>
  <w:style w:type="character" w:styleId="ListLabel2131">
    <w:name w:val="ListLabel 2131"/>
    <w:qFormat/>
    <w:rPr>
      <w:rFonts w:cs="OpenSymbol"/>
      <w:b/>
      <w:sz w:val="18"/>
    </w:rPr>
  </w:style>
  <w:style w:type="character" w:styleId="ListLabel2132">
    <w:name w:val="ListLabel 2132"/>
    <w:qFormat/>
    <w:rPr>
      <w:rFonts w:cs="OpenSymbol"/>
      <w:b/>
      <w:sz w:val="18"/>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Symbol"/>
      <w:b/>
      <w:sz w:val="18"/>
    </w:rPr>
  </w:style>
  <w:style w:type="character" w:styleId="ListLabel2140">
    <w:name w:val="ListLabel 2140"/>
    <w:qFormat/>
    <w:rPr>
      <w:rFonts w:cs="Courier New"/>
      <w:sz w:val="18"/>
    </w:rPr>
  </w:style>
  <w:style w:type="character" w:styleId="ListLabel2141">
    <w:name w:val="ListLabel 2141"/>
    <w:qFormat/>
    <w:rPr>
      <w:rFonts w:cs="Wingdings"/>
      <w:sz w:val="18"/>
    </w:rPr>
  </w:style>
  <w:style w:type="character" w:styleId="ListLabel2142">
    <w:name w:val="ListLabel 2142"/>
    <w:qFormat/>
    <w:rPr>
      <w:rFonts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18"/>
    </w:rPr>
  </w:style>
  <w:style w:type="character" w:styleId="ListLabel2149">
    <w:name w:val="ListLabel 2149"/>
    <w:qFormat/>
    <w:rPr>
      <w:rFonts w:cs="Courier New"/>
      <w:sz w:val="18"/>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18"/>
    </w:rPr>
  </w:style>
  <w:style w:type="character" w:styleId="ListLabel2158">
    <w:name w:val="ListLabel 2158"/>
    <w:qFormat/>
    <w:rPr>
      <w:rFonts w:cs="Courier New"/>
      <w:sz w:val="18"/>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OpenSymbol"/>
      <w:b/>
      <w:sz w:val="18"/>
    </w:rPr>
  </w:style>
  <w:style w:type="character" w:styleId="ListLabel2167">
    <w:name w:val="ListLabel 2167"/>
    <w:qFormat/>
    <w:rPr>
      <w:rFonts w:cs="OpenSymbol"/>
      <w:b/>
      <w:sz w:val="18"/>
    </w:rPr>
  </w:style>
  <w:style w:type="character" w:styleId="ListLabel2168">
    <w:name w:val="ListLabel 2168"/>
    <w:qFormat/>
    <w:rPr>
      <w:rFonts w:cs="OpenSymbol"/>
      <w:b/>
      <w:sz w:val="18"/>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Symbol"/>
      <w:b/>
      <w:sz w:val="18"/>
    </w:rPr>
  </w:style>
  <w:style w:type="character" w:styleId="ListLabel2176">
    <w:name w:val="ListLabel 2176"/>
    <w:qFormat/>
    <w:rPr>
      <w:rFonts w:cs="Courier New"/>
      <w:sz w:val="18"/>
    </w:rPr>
  </w:style>
  <w:style w:type="character" w:styleId="ListLabel2177">
    <w:name w:val="ListLabel 2177"/>
    <w:qFormat/>
    <w:rPr>
      <w:rFonts w:cs="Wingdings"/>
      <w:sz w:val="18"/>
    </w:rPr>
  </w:style>
  <w:style w:type="character" w:styleId="ListLabel2178">
    <w:name w:val="ListLabel 2178"/>
    <w:qFormat/>
    <w:rPr>
      <w:rFonts w:cs="Symbol"/>
      <w:sz w:val="18"/>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rFonts w:cs="Symbol"/>
      <w:sz w:val="18"/>
    </w:rPr>
  </w:style>
  <w:style w:type="character" w:styleId="ListLabel2185">
    <w:name w:val="ListLabel 2185"/>
    <w:qFormat/>
    <w:rPr>
      <w:rFonts w:cs="Courier New"/>
      <w:sz w:val="18"/>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cs="OpenSymbol"/>
      <w:b/>
      <w:sz w:val="18"/>
    </w:rPr>
  </w:style>
  <w:style w:type="character" w:styleId="ListLabel2194">
    <w:name w:val="ListLabel 2194"/>
    <w:qFormat/>
    <w:rPr>
      <w:rFonts w:cs="OpenSymbol"/>
      <w:b/>
      <w:sz w:val="18"/>
    </w:rPr>
  </w:style>
  <w:style w:type="character" w:styleId="ListLabel2195">
    <w:name w:val="ListLabel 2195"/>
    <w:qFormat/>
    <w:rPr>
      <w:rFonts w:cs="OpenSymbol"/>
      <w:b/>
      <w:sz w:val="18"/>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Symbol"/>
      <w:b/>
      <w:sz w:val="18"/>
    </w:rPr>
  </w:style>
  <w:style w:type="character" w:styleId="ListLabel2203">
    <w:name w:val="ListLabel 2203"/>
    <w:qFormat/>
    <w:rPr>
      <w:rFonts w:cs="Courier New"/>
      <w:sz w:val="18"/>
    </w:rPr>
  </w:style>
  <w:style w:type="character" w:styleId="ListLabel2204">
    <w:name w:val="ListLabel 2204"/>
    <w:qFormat/>
    <w:rPr>
      <w:rFonts w:cs="Wingdings"/>
      <w:sz w:val="18"/>
    </w:rPr>
  </w:style>
  <w:style w:type="character" w:styleId="ListLabel2205">
    <w:name w:val="ListLabel 2205"/>
    <w:qFormat/>
    <w:rPr>
      <w:rFonts w:cs="Symbol"/>
      <w:sz w:val="18"/>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sz w:val="18"/>
    </w:rPr>
  </w:style>
  <w:style w:type="character" w:styleId="ListLabel2212">
    <w:name w:val="ListLabel 2212"/>
    <w:qFormat/>
    <w:rPr>
      <w:rFonts w:cs="Courier New"/>
      <w:sz w:val="18"/>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b/>
      <w:sz w:val="18"/>
    </w:rPr>
  </w:style>
  <w:style w:type="character" w:styleId="ListLabel2230">
    <w:name w:val="ListLabel 2230"/>
    <w:qFormat/>
    <w:rPr>
      <w:rFonts w:cs="OpenSymbol"/>
      <w:b/>
      <w:sz w:val="18"/>
    </w:rPr>
  </w:style>
  <w:style w:type="character" w:styleId="ListLabel2231">
    <w:name w:val="ListLabel 2231"/>
    <w:qFormat/>
    <w:rPr>
      <w:rFonts w:cs="OpenSymbol"/>
      <w:b/>
      <w:sz w:val="18"/>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Symbol"/>
      <w:b/>
      <w:sz w:val="18"/>
    </w:rPr>
  </w:style>
  <w:style w:type="character" w:styleId="ListLabel2239">
    <w:name w:val="ListLabel 2239"/>
    <w:qFormat/>
    <w:rPr>
      <w:rFonts w:cs="Courier New"/>
      <w:sz w:val="18"/>
    </w:rPr>
  </w:style>
  <w:style w:type="character" w:styleId="ListLabel2240">
    <w:name w:val="ListLabel 2240"/>
    <w:qFormat/>
    <w:rPr>
      <w:rFonts w:cs="Wingdings"/>
      <w:sz w:val="18"/>
    </w:rPr>
  </w:style>
  <w:style w:type="character" w:styleId="ListLabel2241">
    <w:name w:val="ListLabel 2241"/>
    <w:qFormat/>
    <w:rPr>
      <w:rFonts w:cs="Symbol"/>
      <w:sz w:val="18"/>
    </w:rPr>
  </w:style>
  <w:style w:type="character" w:styleId="ListLabel2242">
    <w:name w:val="ListLabel 2242"/>
    <w:qFormat/>
    <w:rPr>
      <w:rFonts w:cs="Courier New"/>
    </w:rPr>
  </w:style>
  <w:style w:type="character" w:styleId="ListLabel2243">
    <w:name w:val="ListLabel 2243"/>
    <w:qFormat/>
    <w:rPr>
      <w:rFonts w:cs="Wingdings"/>
    </w:rPr>
  </w:style>
  <w:style w:type="character" w:styleId="ListLabel2244">
    <w:name w:val="ListLabel 2244"/>
    <w:qFormat/>
    <w:rPr>
      <w:rFonts w:cs="Symbol"/>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sz w:val="18"/>
    </w:rPr>
  </w:style>
  <w:style w:type="character" w:styleId="ListLabel2248">
    <w:name w:val="ListLabel 2248"/>
    <w:qFormat/>
    <w:rPr>
      <w:rFonts w:cs="Courier New"/>
      <w:sz w:val="18"/>
    </w:rPr>
  </w:style>
  <w:style w:type="character" w:styleId="ListLabel2249">
    <w:name w:val="ListLabel 2249"/>
    <w:qFormat/>
    <w:rPr>
      <w:rFonts w:cs="Wingdings"/>
      <w:sz w:val="18"/>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OpenSymbol"/>
      <w:b/>
      <w:sz w:val="18"/>
    </w:rPr>
  </w:style>
  <w:style w:type="character" w:styleId="ListLabel2257">
    <w:name w:val="ListLabel 2257"/>
    <w:qFormat/>
    <w:rPr>
      <w:rFonts w:cs="OpenSymbol"/>
      <w:b/>
      <w:sz w:val="18"/>
    </w:rPr>
  </w:style>
  <w:style w:type="character" w:styleId="ListLabel2258">
    <w:name w:val="ListLabel 2258"/>
    <w:qFormat/>
    <w:rPr>
      <w:rFonts w:cs="OpenSymbol"/>
      <w:b/>
      <w:sz w:val="18"/>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Symbol"/>
      <w:b/>
      <w:sz w:val="18"/>
    </w:rPr>
  </w:style>
  <w:style w:type="character" w:styleId="ListLabel2266">
    <w:name w:val="ListLabel 2266"/>
    <w:qFormat/>
    <w:rPr>
      <w:rFonts w:cs="Courier New"/>
      <w:sz w:val="18"/>
    </w:rPr>
  </w:style>
  <w:style w:type="character" w:styleId="ListLabel2267">
    <w:name w:val="ListLabel 2267"/>
    <w:qFormat/>
    <w:rPr>
      <w:rFonts w:cs="Wingdings"/>
      <w:sz w:val="18"/>
    </w:rPr>
  </w:style>
  <w:style w:type="character" w:styleId="ListLabel2268">
    <w:name w:val="ListLabel 2268"/>
    <w:qFormat/>
    <w:rPr>
      <w:rFonts w:cs="Symbol"/>
      <w:sz w:val="18"/>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sz w:val="18"/>
    </w:rPr>
  </w:style>
  <w:style w:type="character" w:styleId="ListLabel2275">
    <w:name w:val="ListLabel 2275"/>
    <w:qFormat/>
    <w:rPr>
      <w:rFonts w:cs="Courier New"/>
      <w:sz w:val="18"/>
    </w:rPr>
  </w:style>
  <w:style w:type="character" w:styleId="ListLabel2276">
    <w:name w:val="ListLabel 2276"/>
    <w:qFormat/>
    <w:rPr>
      <w:rFonts w:cs="Wingdings"/>
      <w:sz w:val="18"/>
    </w:rPr>
  </w:style>
  <w:style w:type="character" w:styleId="ListLabel2277">
    <w:name w:val="ListLabel 2277"/>
    <w:qFormat/>
    <w:rPr>
      <w:rFonts w:cs="Symbol"/>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egoe UI"/>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b/>
      <w:sz w:val="18"/>
    </w:rPr>
  </w:style>
  <w:style w:type="character" w:styleId="ListLabel2293">
    <w:name w:val="ListLabel 2293"/>
    <w:qFormat/>
    <w:rPr>
      <w:rFonts w:cs="OpenSymbol"/>
      <w:b/>
      <w:sz w:val="18"/>
    </w:rPr>
  </w:style>
  <w:style w:type="character" w:styleId="ListLabel2294">
    <w:name w:val="ListLabel 2294"/>
    <w:qFormat/>
    <w:rPr>
      <w:rFonts w:cs="OpenSymbol"/>
      <w:b/>
      <w:sz w:val="18"/>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Symbol"/>
      <w:b/>
      <w:sz w:val="18"/>
    </w:rPr>
  </w:style>
  <w:style w:type="character" w:styleId="ListLabel2302">
    <w:name w:val="ListLabel 2302"/>
    <w:qFormat/>
    <w:rPr>
      <w:rFonts w:cs="Courier New"/>
      <w:sz w:val="18"/>
    </w:rPr>
  </w:style>
  <w:style w:type="character" w:styleId="ListLabel2303">
    <w:name w:val="ListLabel 2303"/>
    <w:qFormat/>
    <w:rPr>
      <w:rFonts w:cs="Wingdings"/>
      <w:sz w:val="18"/>
    </w:rPr>
  </w:style>
  <w:style w:type="character" w:styleId="ListLabel2304">
    <w:name w:val="ListLabel 2304"/>
    <w:qFormat/>
    <w:rPr>
      <w:rFonts w:cs="Symbol"/>
      <w:sz w:val="18"/>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rFonts w:cs="Symbol"/>
    </w:rPr>
  </w:style>
  <w:style w:type="character" w:styleId="ListLabel2308">
    <w:name w:val="ListLabel 2308"/>
    <w:qFormat/>
    <w:rPr>
      <w:rFonts w:cs="Courier New"/>
    </w:rPr>
  </w:style>
  <w:style w:type="character" w:styleId="ListLabel2309">
    <w:name w:val="ListLabel 2309"/>
    <w:qFormat/>
    <w:rPr>
      <w:rFonts w:cs="Wingdings"/>
    </w:rPr>
  </w:style>
  <w:style w:type="character" w:styleId="ListLabel2310">
    <w:name w:val="ListLabel 2310"/>
    <w:qFormat/>
    <w:rPr>
      <w:rFonts w:cs="Symbol"/>
      <w:sz w:val="18"/>
    </w:rPr>
  </w:style>
  <w:style w:type="character" w:styleId="ListLabel2311">
    <w:name w:val="ListLabel 2311"/>
    <w:qFormat/>
    <w:rPr>
      <w:rFonts w:cs="Courier New"/>
      <w:sz w:val="18"/>
    </w:rPr>
  </w:style>
  <w:style w:type="character" w:styleId="ListLabel2312">
    <w:name w:val="ListLabel 2312"/>
    <w:qFormat/>
    <w:rPr>
      <w:rFonts w:cs="Wingdings"/>
      <w:sz w:val="18"/>
    </w:rPr>
  </w:style>
  <w:style w:type="character" w:styleId="ListLabel2313">
    <w:name w:val="ListLabel 2313"/>
    <w:qFormat/>
    <w:rPr>
      <w:rFonts w:cs="Symbol"/>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egoe UI"/>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b/>
      <w:sz w:val="18"/>
    </w:rPr>
  </w:style>
  <w:style w:type="character" w:styleId="ListLabel2329">
    <w:name w:val="ListLabel 2329"/>
    <w:qFormat/>
    <w:rPr>
      <w:rFonts w:cs="OpenSymbol"/>
      <w:b/>
      <w:sz w:val="18"/>
    </w:rPr>
  </w:style>
  <w:style w:type="character" w:styleId="ListLabel2330">
    <w:name w:val="ListLabel 2330"/>
    <w:qFormat/>
    <w:rPr>
      <w:rFonts w:cs="OpenSymbol"/>
      <w:b/>
      <w:sz w:val="18"/>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Symbol"/>
      <w:b/>
      <w:sz w:val="18"/>
    </w:rPr>
  </w:style>
  <w:style w:type="character" w:styleId="ListLabel2338">
    <w:name w:val="ListLabel 2338"/>
    <w:qFormat/>
    <w:rPr>
      <w:rFonts w:cs="Courier New"/>
      <w:sz w:val="18"/>
    </w:rPr>
  </w:style>
  <w:style w:type="character" w:styleId="ListLabel2339">
    <w:name w:val="ListLabel 2339"/>
    <w:qFormat/>
    <w:rPr>
      <w:rFonts w:cs="Wingdings"/>
      <w:sz w:val="18"/>
    </w:rPr>
  </w:style>
  <w:style w:type="character" w:styleId="ListLabel2340">
    <w:name w:val="ListLabel 2340"/>
    <w:qFormat/>
    <w:rPr>
      <w:rFonts w:cs="Symbol"/>
      <w:sz w:val="18"/>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sz w:val="18"/>
    </w:rPr>
  </w:style>
  <w:style w:type="character" w:styleId="ListLabel2347">
    <w:name w:val="ListLabel 2347"/>
    <w:qFormat/>
    <w:rPr>
      <w:rFonts w:cs="Courier New"/>
      <w:sz w:val="18"/>
    </w:rPr>
  </w:style>
  <w:style w:type="character" w:styleId="ListLabel2348">
    <w:name w:val="ListLabel 2348"/>
    <w:qFormat/>
    <w:rPr>
      <w:rFonts w:cs="Wingdings"/>
      <w:sz w:val="18"/>
    </w:rPr>
  </w:style>
  <w:style w:type="character" w:styleId="ListLabel2349">
    <w:name w:val="ListLabel 2349"/>
    <w:qFormat/>
    <w:rPr>
      <w:rFonts w:cs="Symbol"/>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egoe UI"/>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b/>
      <w:sz w:val="18"/>
    </w:rPr>
  </w:style>
  <w:style w:type="character" w:styleId="ListLabel2365">
    <w:name w:val="ListLabel 2365"/>
    <w:qFormat/>
    <w:rPr>
      <w:rFonts w:cs="OpenSymbol"/>
      <w:b/>
      <w:sz w:val="18"/>
    </w:rPr>
  </w:style>
  <w:style w:type="character" w:styleId="ListLabel2366">
    <w:name w:val="ListLabel 2366"/>
    <w:qFormat/>
    <w:rPr>
      <w:rFonts w:cs="OpenSymbol"/>
      <w:b/>
      <w:sz w:val="18"/>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Symbol"/>
      <w:b/>
      <w:sz w:val="18"/>
    </w:rPr>
  </w:style>
  <w:style w:type="character" w:styleId="ListLabel2374">
    <w:name w:val="ListLabel 2374"/>
    <w:qFormat/>
    <w:rPr>
      <w:rFonts w:cs="Courier New"/>
      <w:sz w:val="18"/>
    </w:rPr>
  </w:style>
  <w:style w:type="character" w:styleId="ListLabel2375">
    <w:name w:val="ListLabel 2375"/>
    <w:qFormat/>
    <w:rPr>
      <w:rFonts w:cs="Wingdings"/>
      <w:sz w:val="18"/>
    </w:rPr>
  </w:style>
  <w:style w:type="character" w:styleId="ListLabel2376">
    <w:name w:val="ListLabel 2376"/>
    <w:qFormat/>
    <w:rPr>
      <w:rFonts w:cs="Symbol"/>
      <w:sz w:val="18"/>
    </w:rPr>
  </w:style>
  <w:style w:type="character" w:styleId="ListLabel2377">
    <w:name w:val="ListLabel 2377"/>
    <w:qFormat/>
    <w:rPr>
      <w:rFonts w:cs="Courier New"/>
    </w:rPr>
  </w:style>
  <w:style w:type="character" w:styleId="ListLabel2378">
    <w:name w:val="ListLabel 2378"/>
    <w:qFormat/>
    <w:rPr>
      <w:rFonts w:cs="Wingdings"/>
    </w:rPr>
  </w:style>
  <w:style w:type="character" w:styleId="ListLabel2379">
    <w:name w:val="ListLabel 2379"/>
    <w:qFormat/>
    <w:rPr>
      <w:rFonts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sz w:val="18"/>
    </w:rPr>
  </w:style>
  <w:style w:type="character" w:styleId="ListLabel2383">
    <w:name w:val="ListLabel 2383"/>
    <w:qFormat/>
    <w:rPr>
      <w:rFonts w:cs="Courier New"/>
      <w:sz w:val="18"/>
    </w:rPr>
  </w:style>
  <w:style w:type="character" w:styleId="ListLabel2384">
    <w:name w:val="ListLabel 2384"/>
    <w:qFormat/>
    <w:rPr>
      <w:rFonts w:cs="Wingdings"/>
      <w:sz w:val="18"/>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egoe UI"/>
      <w:b w:val="false"/>
      <w:sz w:val="18"/>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b/>
      <w:sz w:val="18"/>
    </w:rPr>
  </w:style>
  <w:style w:type="character" w:styleId="ListLabel2401">
    <w:name w:val="ListLabel 2401"/>
    <w:qFormat/>
    <w:rPr>
      <w:rFonts w:cs="OpenSymbol"/>
      <w:b/>
      <w:sz w:val="18"/>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b/>
      <w:sz w:val="18"/>
    </w:rPr>
  </w:style>
  <w:style w:type="character" w:styleId="ListLabel2410">
    <w:name w:val="ListLabel 2410"/>
    <w:qFormat/>
    <w:rPr>
      <w:rFonts w:cs="OpenSymbol"/>
      <w:b/>
      <w:sz w:val="18"/>
    </w:rPr>
  </w:style>
  <w:style w:type="character" w:styleId="ListLabel2411">
    <w:name w:val="ListLabel 2411"/>
    <w:qFormat/>
    <w:rPr>
      <w:rFonts w:cs="OpenSymbol"/>
      <w:b/>
      <w:sz w:val="18"/>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Symbol"/>
      <w:b/>
      <w:sz w:val="18"/>
    </w:rPr>
  </w:style>
  <w:style w:type="character" w:styleId="ListLabel2419">
    <w:name w:val="ListLabel 2419"/>
    <w:qFormat/>
    <w:rPr>
      <w:rFonts w:cs="Courier New"/>
      <w:sz w:val="18"/>
    </w:rPr>
  </w:style>
  <w:style w:type="character" w:styleId="ListLabel2420">
    <w:name w:val="ListLabel 2420"/>
    <w:qFormat/>
    <w:rPr>
      <w:rFonts w:cs="Wingdings"/>
      <w:sz w:val="18"/>
    </w:rPr>
  </w:style>
  <w:style w:type="character" w:styleId="ListLabel2421">
    <w:name w:val="ListLabel 2421"/>
    <w:qFormat/>
    <w:rPr>
      <w:rFonts w:cs="Symbol"/>
      <w:sz w:val="18"/>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18"/>
    </w:rPr>
  </w:style>
  <w:style w:type="character" w:styleId="ListLabel2428">
    <w:name w:val="ListLabel 2428"/>
    <w:qFormat/>
    <w:rPr>
      <w:rFonts w:cs="Courier New"/>
      <w:sz w:val="18"/>
    </w:rPr>
  </w:style>
  <w:style w:type="character" w:styleId="ListLabel2429">
    <w:name w:val="ListLabel 2429"/>
    <w:qFormat/>
    <w:rPr>
      <w:rFonts w:cs="Wingdings"/>
      <w:sz w:val="18"/>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egoe UI"/>
      <w:b w:val="false"/>
      <w:sz w:val="18"/>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b/>
      <w:sz w:val="18"/>
    </w:rPr>
  </w:style>
  <w:style w:type="character" w:styleId="ListLabel2446">
    <w:name w:val="ListLabel 2446"/>
    <w:qFormat/>
    <w:rPr>
      <w:rFonts w:cs="OpenSymbol"/>
      <w:b/>
      <w:sz w:val="18"/>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LibreOffice/5.1.3.2$Windows_X86_64 LibreOffice_project/644e4637d1d8544fd9f56425bd6cec110e49301b</Application>
  <Pages>3</Pages>
  <Words>561</Words>
  <Characters>2876</Characters>
  <CharactersWithSpaces>3381</CharactersWithSpaces>
  <Paragraphs>72</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2023-11-20T19:25:11Z</dcterms:modified>
  <cp:revision>41</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